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C63" w:rsidRDefault="009D6DB2">
      <w:pPr>
        <w:spacing w:before="120" w:after="60" w:line="276" w:lineRule="auto"/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ZAŁĄCZNIK NR 7</w:t>
      </w:r>
    </w:p>
    <w:p w:rsidR="00742C63" w:rsidRDefault="009D6DB2">
      <w:pPr>
        <w:spacing w:before="600" w:after="60" w:line="276" w:lineRule="auto"/>
        <w:jc w:val="center"/>
        <w:rPr>
          <w:rFonts w:ascii="Calibri" w:hAnsi="Calibri"/>
        </w:rPr>
      </w:pPr>
      <w:bookmarkStart w:id="0" w:name="_GoBack"/>
      <w:r>
        <w:rPr>
          <w:rFonts w:ascii="Calibri" w:hAnsi="Calibri"/>
          <w:b/>
          <w:bCs/>
          <w:sz w:val="22"/>
          <w:szCs w:val="22"/>
        </w:rPr>
        <w:t xml:space="preserve">Oświadczenie Wykonawcy </w:t>
      </w:r>
      <w:r>
        <w:rPr>
          <w:rFonts w:ascii="Calibri" w:hAnsi="Calibri"/>
          <w:b/>
          <w:bCs/>
          <w:sz w:val="22"/>
          <w:szCs w:val="22"/>
          <w:u w:val="single"/>
        </w:rPr>
        <w:t>o aktualności informacji</w:t>
      </w:r>
      <w:r>
        <w:rPr>
          <w:rFonts w:ascii="Calibri" w:hAnsi="Calibri"/>
          <w:b/>
          <w:bCs/>
          <w:sz w:val="22"/>
          <w:szCs w:val="22"/>
        </w:rPr>
        <w:t xml:space="preserve"> zawartych w oświadczeniu, </w:t>
      </w:r>
      <w:r>
        <w:rPr>
          <w:rFonts w:ascii="Calibri" w:hAnsi="Calibri"/>
        </w:rPr>
        <w:br/>
      </w:r>
      <w:bookmarkEnd w:id="0"/>
      <w:r>
        <w:rPr>
          <w:rFonts w:ascii="Calibri" w:hAnsi="Calibri"/>
          <w:b/>
          <w:bCs/>
          <w:sz w:val="22"/>
          <w:szCs w:val="22"/>
        </w:rPr>
        <w:t>o którym mowa w art. 125 ust 1  ustawy Prawo zamówień publicznych w zakresie podstaw wykluczenia z postępowania wskazanych przez Zamawiającego</w:t>
      </w:r>
    </w:p>
    <w:p w:rsidR="00742C63" w:rsidRDefault="009D6DB2">
      <w:pPr>
        <w:spacing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 xml:space="preserve">POTWIERDZAJĄCE BRAK </w:t>
      </w:r>
      <w:r>
        <w:rPr>
          <w:rFonts w:ascii="Calibri" w:hAnsi="Calibri"/>
          <w:b/>
          <w:sz w:val="22"/>
          <w:szCs w:val="22"/>
        </w:rPr>
        <w:t>PODSTAW WYKLUCZENIA Z POSTĘPOWANIA</w:t>
      </w:r>
    </w:p>
    <w:p w:rsidR="00742C63" w:rsidRDefault="009D6DB2" w:rsidP="009D6DB2">
      <w:pPr>
        <w:spacing w:before="120" w:after="120" w:line="276" w:lineRule="auto"/>
        <w:jc w:val="center"/>
        <w:rPr>
          <w:rFonts w:ascii="Calibri" w:hAnsi="Calibri"/>
        </w:rPr>
      </w:pPr>
      <w:r>
        <w:rPr>
          <w:rFonts w:ascii="Calibri" w:hAnsi="Calibri"/>
          <w:b/>
          <w:szCs w:val="20"/>
        </w:rPr>
        <w:t>(składane przez Wykonawcę na wezwanie Zamawiającego)</w:t>
      </w:r>
    </w:p>
    <w:tbl>
      <w:tblPr>
        <w:tblW w:w="9063" w:type="dxa"/>
        <w:tblInd w:w="-10" w:type="dxa"/>
        <w:tblCellMar>
          <w:left w:w="98" w:type="dxa"/>
        </w:tblCellMar>
        <w:tblLook w:val="04A0"/>
      </w:tblPr>
      <w:tblGrid>
        <w:gridCol w:w="2266"/>
        <w:gridCol w:w="2406"/>
        <w:gridCol w:w="1703"/>
        <w:gridCol w:w="2688"/>
      </w:tblGrid>
      <w:tr w:rsidR="00742C63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9D6DB2">
            <w:pPr>
              <w:widowControl w:val="0"/>
              <w:spacing w:before="36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Nazwa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742C63">
            <w:pPr>
              <w:widowControl w:val="0"/>
              <w:spacing w:before="240" w:after="240"/>
              <w:rPr>
                <w:sz w:val="22"/>
              </w:rPr>
            </w:pPr>
          </w:p>
          <w:p w:rsidR="00742C63" w:rsidRDefault="009D6DB2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……………………………………………………………………………………………………....…</w:t>
            </w:r>
          </w:p>
        </w:tc>
      </w:tr>
      <w:tr w:rsidR="00742C63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9D6DB2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Adres Wykonawcy:</w:t>
            </w:r>
          </w:p>
        </w:tc>
        <w:tc>
          <w:tcPr>
            <w:tcW w:w="67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742C63">
            <w:pPr>
              <w:widowControl w:val="0"/>
              <w:spacing w:before="240" w:after="240"/>
              <w:rPr>
                <w:sz w:val="22"/>
              </w:rPr>
            </w:pPr>
          </w:p>
          <w:p w:rsidR="00742C63" w:rsidRDefault="009D6DB2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…………………………………………………………………………...…………………………...</w:t>
            </w:r>
          </w:p>
        </w:tc>
      </w:tr>
      <w:tr w:rsidR="00742C63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9D6DB2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KRS:</w:t>
            </w:r>
          </w:p>
        </w:tc>
        <w:tc>
          <w:tcPr>
            <w:tcW w:w="24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9D6DB2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</w:t>
            </w:r>
          </w:p>
        </w:tc>
        <w:tc>
          <w:tcPr>
            <w:tcW w:w="17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9D6DB2">
            <w:pPr>
              <w:widowControl w:val="0"/>
              <w:spacing w:before="240" w:after="240"/>
              <w:ind w:left="603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NIP:</w:t>
            </w:r>
          </w:p>
        </w:tc>
        <w:tc>
          <w:tcPr>
            <w:tcW w:w="26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9D6DB2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………………………........</w:t>
            </w:r>
          </w:p>
        </w:tc>
      </w:tr>
      <w:tr w:rsidR="00742C63">
        <w:trPr>
          <w:trHeight w:val="850"/>
        </w:trPr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9D6DB2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tel.:</w:t>
            </w:r>
          </w:p>
        </w:tc>
        <w:tc>
          <w:tcPr>
            <w:tcW w:w="24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9D6DB2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</w:t>
            </w:r>
          </w:p>
        </w:tc>
        <w:tc>
          <w:tcPr>
            <w:tcW w:w="17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9D6DB2">
            <w:pPr>
              <w:widowControl w:val="0"/>
              <w:spacing w:before="240" w:after="240"/>
              <w:ind w:left="603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e-mail:</w:t>
            </w:r>
          </w:p>
        </w:tc>
        <w:tc>
          <w:tcPr>
            <w:tcW w:w="26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9D6DB2">
            <w:pPr>
              <w:widowControl w:val="0"/>
              <w:spacing w:before="240" w:after="2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………………………........</w:t>
            </w:r>
          </w:p>
        </w:tc>
      </w:tr>
    </w:tbl>
    <w:p w:rsidR="00742C63" w:rsidRDefault="009D6DB2">
      <w:pPr>
        <w:widowControl w:val="0"/>
        <w:spacing w:line="276" w:lineRule="auto"/>
        <w:ind w:firstLine="709"/>
        <w:jc w:val="both"/>
        <w:rPr>
          <w:rFonts w:ascii="Calibri" w:hAnsi="Calibri"/>
        </w:rPr>
      </w:pPr>
      <w:r>
        <w:rPr>
          <w:rFonts w:ascii="Calibri" w:hAnsi="Calibri"/>
          <w:b/>
          <w:bCs/>
          <w:sz w:val="22"/>
          <w:szCs w:val="22"/>
        </w:rPr>
        <w:t>Oświadczam</w:t>
      </w:r>
      <w:r>
        <w:rPr>
          <w:rFonts w:ascii="Calibri" w:hAnsi="Calibri"/>
          <w:sz w:val="22"/>
          <w:szCs w:val="22"/>
        </w:rPr>
        <w:t xml:space="preserve">, że informacje zawarte w oświadczeniach złożonych wraz z ofertą </w:t>
      </w:r>
      <w:r>
        <w:rPr>
          <w:rFonts w:ascii="Calibri" w:hAnsi="Calibri"/>
        </w:rPr>
        <w:br/>
      </w:r>
      <w:r>
        <w:rPr>
          <w:rFonts w:ascii="Calibri" w:hAnsi="Calibri"/>
          <w:sz w:val="22"/>
          <w:szCs w:val="22"/>
        </w:rPr>
        <w:t>w postępowaniu o udzielenie zamówienia publicznego pn.</w:t>
      </w:r>
      <w:r>
        <w:rPr>
          <w:rFonts w:ascii="Calibri" w:hAnsi="Calibri"/>
        </w:rPr>
        <w:t xml:space="preserve"> </w:t>
      </w:r>
    </w:p>
    <w:p w:rsidR="00742C63" w:rsidRDefault="009D6DB2">
      <w:r>
        <w:rPr>
          <w:rFonts w:ascii="Calibri" w:hAnsi="Calibri" w:cs="Arial"/>
          <w:b/>
          <w:bCs/>
          <w:color w:val="000000"/>
          <w:sz w:val="22"/>
          <w:szCs w:val="22"/>
        </w:rPr>
        <w:t>„Sukcesywne d</w:t>
      </w:r>
      <w:r>
        <w:rPr>
          <w:rFonts w:ascii="Calibri" w:eastAsia="Calibri" w:hAnsi="Calibri" w:cs="Arial"/>
          <w:b/>
          <w:bCs/>
          <w:color w:val="000000"/>
          <w:sz w:val="22"/>
          <w:szCs w:val="22"/>
        </w:rPr>
        <w:t xml:space="preserve">ostawy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wędlin drobiowych i mięsa drobiowego do Zakładu Karnego w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Chełmie</w:t>
      </w:r>
      <w:bookmarkStart w:id="1" w:name="OLE_LINK4"/>
      <w:r>
        <w:rPr>
          <w:rFonts w:ascii="Calibri" w:eastAsia="Calibri" w:hAnsi="Calibri" w:cs="Calibri"/>
          <w:b/>
          <w:sz w:val="22"/>
          <w:szCs w:val="22"/>
        </w:rPr>
        <w:t>.</w:t>
      </w:r>
      <w:bookmarkEnd w:id="1"/>
      <w:r>
        <w:rPr>
          <w:rFonts w:ascii="Calibri" w:hAnsi="Calibri"/>
          <w:b/>
          <w:bCs/>
          <w:sz w:val="22"/>
          <w:szCs w:val="22"/>
        </w:rPr>
        <w:t>”</w:t>
      </w:r>
      <w:r>
        <w:rPr>
          <w:rFonts w:ascii="Calibri" w:hAnsi="Calibri"/>
          <w:sz w:val="22"/>
          <w:szCs w:val="22"/>
        </w:rPr>
        <w:t xml:space="preserve"> </w:t>
      </w:r>
    </w:p>
    <w:p w:rsidR="00742C63" w:rsidRDefault="009D6DB2">
      <w:pPr>
        <w:spacing w:line="276" w:lineRule="auto"/>
        <w:jc w:val="both"/>
      </w:pPr>
      <w:r>
        <w:rPr>
          <w:rFonts w:ascii="Calibri" w:hAnsi="Calibri"/>
          <w:sz w:val="22"/>
          <w:szCs w:val="22"/>
        </w:rPr>
        <w:t xml:space="preserve">znak sprawy: </w:t>
      </w:r>
      <w:r>
        <w:rPr>
          <w:rFonts w:ascii="Calibri" w:hAnsi="Calibri"/>
          <w:b/>
          <w:bCs/>
          <w:sz w:val="22"/>
          <w:szCs w:val="22"/>
        </w:rPr>
        <w:t>D/Kw.2232.2.2026</w:t>
      </w:r>
      <w:r>
        <w:rPr>
          <w:rFonts w:ascii="Calibri" w:hAnsi="Calibri"/>
          <w:b/>
          <w:bCs/>
          <w:sz w:val="22"/>
          <w:szCs w:val="22"/>
        </w:rPr>
        <w:t>.PJ</w:t>
      </w:r>
    </w:p>
    <w:p w:rsidR="00742C63" w:rsidRDefault="00742C63">
      <w:pPr>
        <w:spacing w:line="276" w:lineRule="auto"/>
        <w:jc w:val="both"/>
        <w:rPr>
          <w:b/>
          <w:bCs/>
          <w:sz w:val="22"/>
          <w:szCs w:val="22"/>
        </w:rPr>
      </w:pPr>
    </w:p>
    <w:p w:rsidR="00742C63" w:rsidRDefault="009D6DB2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 w zakresie podstaw wykluczenia  i spełniania warunków udziału w postępowaniu</w:t>
      </w:r>
    </w:p>
    <w:p w:rsidR="00742C63" w:rsidRDefault="009D6DB2">
      <w:pPr>
        <w:spacing w:before="480" w:line="276" w:lineRule="auto"/>
        <w:jc w:val="both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 xml:space="preserve"> są nadal aktualne.</w:t>
      </w:r>
    </w:p>
    <w:tbl>
      <w:tblPr>
        <w:tblW w:w="9177" w:type="dxa"/>
        <w:jc w:val="center"/>
        <w:tblCellMar>
          <w:left w:w="98" w:type="dxa"/>
        </w:tblCellMar>
        <w:tblLook w:val="04A0"/>
      </w:tblPr>
      <w:tblGrid>
        <w:gridCol w:w="4546"/>
        <w:gridCol w:w="4631"/>
      </w:tblGrid>
      <w:tr w:rsidR="00742C63">
        <w:trPr>
          <w:cantSplit/>
          <w:jc w:val="center"/>
        </w:trPr>
        <w:tc>
          <w:tcPr>
            <w:tcW w:w="45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9D6DB2">
            <w:pPr>
              <w:widowControl w:val="0"/>
              <w:spacing w:before="840" w:line="276" w:lineRule="auto"/>
              <w:ind w:right="64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................................</w:t>
            </w:r>
            <w:r>
              <w:rPr>
                <w:rFonts w:ascii="Calibri" w:hAnsi="Calibri"/>
                <w:sz w:val="14"/>
                <w:szCs w:val="14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dnia </w:t>
            </w:r>
            <w:r>
              <w:rPr>
                <w:rFonts w:ascii="Calibri" w:hAnsi="Calibri"/>
                <w:sz w:val="16"/>
                <w:szCs w:val="16"/>
              </w:rPr>
              <w:t>...................................</w:t>
            </w:r>
          </w:p>
        </w:tc>
        <w:tc>
          <w:tcPr>
            <w:tcW w:w="4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42C63" w:rsidRDefault="00742C63">
            <w:pPr>
              <w:widowControl w:val="0"/>
              <w:ind w:left="178"/>
              <w:jc w:val="center"/>
              <w:rPr>
                <w:rFonts w:ascii="Calibri" w:hAnsi="Calibri"/>
                <w:szCs w:val="16"/>
              </w:rPr>
            </w:pPr>
          </w:p>
        </w:tc>
      </w:tr>
    </w:tbl>
    <w:p w:rsidR="00742C63" w:rsidRDefault="00742C63">
      <w:pPr>
        <w:widowControl w:val="0"/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742C63" w:rsidRDefault="00742C63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742C63" w:rsidRDefault="00742C63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742C63" w:rsidRDefault="00742C63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742C63" w:rsidRDefault="00742C63">
      <w:pPr>
        <w:spacing w:line="276" w:lineRule="auto"/>
        <w:jc w:val="both"/>
        <w:rPr>
          <w:rFonts w:ascii="Calibri" w:hAnsi="Calibri"/>
          <w:szCs w:val="20"/>
          <w:u w:val="single"/>
        </w:rPr>
      </w:pPr>
    </w:p>
    <w:p w:rsidR="00742C63" w:rsidRDefault="009D6DB2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szCs w:val="20"/>
          <w:u w:val="single"/>
        </w:rPr>
        <w:t>Informacja dla Wykonawcy:</w:t>
      </w:r>
    </w:p>
    <w:p w:rsidR="00742C63" w:rsidRDefault="009D6DB2">
      <w:pPr>
        <w:spacing w:line="276" w:lineRule="auto"/>
        <w:jc w:val="both"/>
      </w:pPr>
      <w:r>
        <w:rPr>
          <w:rFonts w:ascii="Calibri" w:hAnsi="Calibri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sectPr w:rsidR="00742C63" w:rsidSect="00742C63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>
    <w:useFELayout/>
  </w:compat>
  <w:rsids>
    <w:rsidRoot w:val="00742C63"/>
    <w:rsid w:val="00742C63"/>
    <w:rsid w:val="009D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B36"/>
    <w:pPr>
      <w:suppressAutoHyphens/>
    </w:pPr>
    <w:rPr>
      <w:rFonts w:ascii="Times New Roman" w:eastAsia="Times New Roman" w:hAnsi="Times New Roman" w:cs="Tahoma"/>
      <w:color w:val="00000A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742C63"/>
    <w:pPr>
      <w:keepNext/>
      <w:suppressAutoHyphens w:val="0"/>
      <w:spacing w:line="360" w:lineRule="auto"/>
      <w:jc w:val="both"/>
      <w:outlineLvl w:val="0"/>
    </w:pPr>
    <w:rPr>
      <w:rFonts w:ascii="Arial" w:hAnsi="Arial"/>
      <w:b/>
      <w:sz w:val="18"/>
      <w:szCs w:val="22"/>
    </w:rPr>
  </w:style>
  <w:style w:type="character" w:customStyle="1" w:styleId="Nagwek1Znak">
    <w:name w:val="Nagłówek 1 Znak"/>
    <w:basedOn w:val="Domylnaczcionkaakapitu"/>
    <w:link w:val="Nagwek1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character" w:customStyle="1" w:styleId="NagwekZnak">
    <w:name w:val="Nagłówek Znak"/>
    <w:qFormat/>
    <w:rsid w:val="00CF06ED"/>
  </w:style>
  <w:style w:type="character" w:customStyle="1" w:styleId="TekstdymkaZnak">
    <w:name w:val="Tekst dymka Znak"/>
    <w:qFormat/>
    <w:rsid w:val="00CF06ED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qFormat/>
    <w:rsid w:val="00CF06ED"/>
    <w:rPr>
      <w:rFonts w:ascii="Arial" w:hAnsi="Arial"/>
      <w:b/>
      <w:bCs/>
      <w:i/>
      <w:iCs/>
      <w:sz w:val="28"/>
      <w:szCs w:val="28"/>
    </w:rPr>
  </w:style>
  <w:style w:type="character" w:customStyle="1" w:styleId="StopkaZnak">
    <w:name w:val="Stopka Znak"/>
    <w:qFormat/>
    <w:rsid w:val="00CF06ED"/>
    <w:rPr>
      <w:sz w:val="24"/>
      <w:szCs w:val="24"/>
    </w:rPr>
  </w:style>
  <w:style w:type="character" w:styleId="Numerstrony">
    <w:name w:val="page number"/>
    <w:qFormat/>
    <w:rsid w:val="00CF06ED"/>
  </w:style>
  <w:style w:type="paragraph" w:styleId="Nagwek">
    <w:name w:val="header"/>
    <w:basedOn w:val="Normalny"/>
    <w:next w:val="Tekstpodstawowy"/>
    <w:qFormat/>
    <w:rsid w:val="00742C6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563719"/>
    <w:pPr>
      <w:spacing w:after="140" w:line="276" w:lineRule="auto"/>
    </w:pPr>
  </w:style>
  <w:style w:type="paragraph" w:styleId="Lista">
    <w:name w:val="List"/>
    <w:basedOn w:val="Tekstpodstawowy"/>
    <w:rsid w:val="00563719"/>
    <w:rPr>
      <w:rFonts w:cs="Arial"/>
    </w:rPr>
  </w:style>
  <w:style w:type="paragraph" w:customStyle="1" w:styleId="Caption">
    <w:name w:val="Caption"/>
    <w:basedOn w:val="Normalny"/>
    <w:qFormat/>
    <w:rsid w:val="00742C6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63719"/>
    <w:pPr>
      <w:suppressLineNumbers/>
    </w:pPr>
    <w:rPr>
      <w:rFonts w:cs="Arial"/>
    </w:rPr>
  </w:style>
  <w:style w:type="paragraph" w:customStyle="1" w:styleId="Nagwek11">
    <w:name w:val="Nagłówek 11"/>
    <w:basedOn w:val="Normalny"/>
    <w:link w:val="Nagwek1Znak"/>
    <w:qFormat/>
    <w:rsid w:val="00E83B36"/>
    <w:pPr>
      <w:keepNext/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paragraph" w:customStyle="1" w:styleId="Gwkaistopka">
    <w:name w:val="Główka i stopka"/>
    <w:basedOn w:val="Normalny"/>
    <w:qFormat/>
    <w:rsid w:val="00CF06ED"/>
  </w:style>
  <w:style w:type="paragraph" w:customStyle="1" w:styleId="Header">
    <w:name w:val="Header"/>
    <w:basedOn w:val="Normalny"/>
    <w:qFormat/>
    <w:rsid w:val="005637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qFormat/>
    <w:rsid w:val="00563719"/>
    <w:pPr>
      <w:suppressLineNumbers/>
      <w:spacing w:before="120" w:after="120"/>
    </w:pPr>
    <w:rPr>
      <w:rFonts w:cs="Arial"/>
      <w:i/>
      <w:iCs/>
    </w:rPr>
  </w:style>
  <w:style w:type="paragraph" w:customStyle="1" w:styleId="Standard">
    <w:name w:val="Standard"/>
    <w:qFormat/>
    <w:rsid w:val="00E83B36"/>
    <w:pPr>
      <w:widowControl w:val="0"/>
      <w:suppressAutoHyphens/>
      <w:textAlignment w:val="baseline"/>
    </w:pPr>
    <w:rPr>
      <w:rFonts w:ascii="Times New Roman" w:hAnsi="Times New Roman"/>
      <w:color w:val="00000A"/>
      <w:sz w:val="24"/>
    </w:rPr>
  </w:style>
  <w:style w:type="paragraph" w:customStyle="1" w:styleId="Default">
    <w:name w:val="Default"/>
    <w:qFormat/>
    <w:rsid w:val="00384D66"/>
    <w:pPr>
      <w:suppressAutoHyphens/>
    </w:pPr>
    <w:rPr>
      <w:rFonts w:ascii="Calibri" w:eastAsia="Calibri" w:hAnsi="Calibri" w:cs="Calibri"/>
      <w:color w:val="000000"/>
      <w:sz w:val="24"/>
    </w:rPr>
  </w:style>
  <w:style w:type="paragraph" w:styleId="Tekstdymka">
    <w:name w:val="Balloon Text"/>
    <w:basedOn w:val="Normalny"/>
    <w:qFormat/>
    <w:rsid w:val="00CF06ED"/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CF06ED"/>
    <w:pPr>
      <w:spacing w:beforeAutospacing="1" w:afterAutospacing="1"/>
    </w:pPr>
    <w:rPr>
      <w:rFonts w:eastAsia="Calibri"/>
    </w:rPr>
  </w:style>
  <w:style w:type="paragraph" w:customStyle="1" w:styleId="Footer">
    <w:name w:val="Footer"/>
    <w:basedOn w:val="Gwkaistopka"/>
    <w:rsid w:val="00742C63"/>
  </w:style>
  <w:style w:type="paragraph" w:customStyle="1" w:styleId="Textbody">
    <w:name w:val="Text body"/>
    <w:basedOn w:val="Standard"/>
    <w:qFormat/>
    <w:rsid w:val="00742C63"/>
    <w:pPr>
      <w:spacing w:after="120"/>
    </w:pPr>
  </w:style>
  <w:style w:type="paragraph" w:styleId="Legenda">
    <w:name w:val="caption"/>
    <w:basedOn w:val="Normalny"/>
    <w:qFormat/>
    <w:rsid w:val="00742C63"/>
    <w:pPr>
      <w:suppressLineNumbers/>
      <w:spacing w:before="120" w:after="120"/>
    </w:pPr>
    <w:rPr>
      <w:rFonts w:cs="Arial"/>
      <w:i/>
      <w:iCs/>
    </w:rPr>
  </w:style>
  <w:style w:type="numbering" w:customStyle="1" w:styleId="WW8Num28">
    <w:name w:val="WW8Num28"/>
    <w:qFormat/>
    <w:rsid w:val="00742C6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1070</Characters>
  <Application>Microsoft Office Word</Application>
  <DocSecurity>0</DocSecurity>
  <Lines>8</Lines>
  <Paragraphs>2</Paragraphs>
  <ScaleCrop>false</ScaleCrop>
  <Company>HP Inc.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111190pjas</cp:lastModifiedBy>
  <cp:revision>17</cp:revision>
  <dcterms:created xsi:type="dcterms:W3CDTF">2022-06-15T10:12:00Z</dcterms:created>
  <dcterms:modified xsi:type="dcterms:W3CDTF">2026-01-16T10:23:00Z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